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7AC" w:rsidRPr="006877AC" w:rsidRDefault="00F22B8F" w:rsidP="006877AC">
      <w:pPr>
        <w:spacing w:after="0" w:line="240" w:lineRule="auto"/>
        <w:jc w:val="right"/>
        <w:rPr>
          <w:rFonts w:ascii="Arial" w:hAnsi="Arial" w:cs="Arial"/>
          <w:b/>
          <w:bCs/>
          <w:sz w:val="24"/>
          <w:szCs w:val="24"/>
          <w:u w:val="single"/>
        </w:rPr>
      </w:pPr>
      <w:r>
        <w:rPr>
          <w:rFonts w:ascii="Arial" w:hAnsi="Arial" w:cs="Arial"/>
          <w:b/>
          <w:bCs/>
          <w:sz w:val="24"/>
          <w:szCs w:val="24"/>
          <w:u w:val="single"/>
        </w:rPr>
        <w:t>Annexure – 6</w:t>
      </w:r>
    </w:p>
    <w:p w:rsidR="006877AC" w:rsidRPr="006877AC" w:rsidRDefault="006877AC" w:rsidP="006877AC">
      <w:pPr>
        <w:spacing w:after="0" w:line="240" w:lineRule="auto"/>
        <w:jc w:val="right"/>
        <w:rPr>
          <w:rFonts w:ascii="Arial" w:hAnsi="Arial" w:cs="Arial"/>
          <w:sz w:val="24"/>
          <w:szCs w:val="24"/>
        </w:rPr>
      </w:pPr>
      <w:r w:rsidRPr="006877AC">
        <w:rPr>
          <w:rFonts w:ascii="Arial" w:hAnsi="Arial" w:cs="Arial"/>
          <w:sz w:val="24"/>
          <w:szCs w:val="24"/>
        </w:rPr>
        <w:t>Enquiry No. 1/2</w:t>
      </w:r>
      <w:r w:rsidR="00A9772B">
        <w:rPr>
          <w:rFonts w:ascii="Arial" w:hAnsi="Arial" w:cs="Arial"/>
          <w:sz w:val="24"/>
          <w:szCs w:val="24"/>
        </w:rPr>
        <w:t>3</w:t>
      </w:r>
      <w:r w:rsidRPr="006877AC">
        <w:rPr>
          <w:rFonts w:ascii="Arial" w:hAnsi="Arial" w:cs="Arial"/>
          <w:sz w:val="24"/>
          <w:szCs w:val="24"/>
        </w:rPr>
        <w:t>0</w:t>
      </w:r>
      <w:r w:rsidR="00810BAB">
        <w:rPr>
          <w:rFonts w:ascii="Arial" w:hAnsi="Arial" w:cs="Arial"/>
          <w:sz w:val="24"/>
          <w:szCs w:val="24"/>
        </w:rPr>
        <w:t>342</w:t>
      </w:r>
      <w:r w:rsidRPr="006877AC">
        <w:rPr>
          <w:rFonts w:ascii="Arial" w:hAnsi="Arial" w:cs="Arial"/>
          <w:sz w:val="24"/>
          <w:szCs w:val="24"/>
        </w:rPr>
        <w:t>/8</w:t>
      </w:r>
    </w:p>
    <w:p w:rsidR="006877AC" w:rsidRPr="006877AC" w:rsidRDefault="00810BAB" w:rsidP="006877AC">
      <w:pPr>
        <w:spacing w:after="0" w:line="240" w:lineRule="auto"/>
        <w:jc w:val="right"/>
        <w:rPr>
          <w:rFonts w:ascii="Arial" w:hAnsi="Arial" w:cs="Arial"/>
          <w:sz w:val="24"/>
          <w:szCs w:val="24"/>
        </w:rPr>
      </w:pPr>
      <w:proofErr w:type="gramStart"/>
      <w:r>
        <w:rPr>
          <w:rFonts w:ascii="Arial" w:hAnsi="Arial" w:cs="Arial"/>
          <w:sz w:val="24"/>
          <w:szCs w:val="24"/>
        </w:rPr>
        <w:t>Date :</w:t>
      </w:r>
      <w:proofErr w:type="gramEnd"/>
      <w:r>
        <w:rPr>
          <w:rFonts w:ascii="Arial" w:hAnsi="Arial" w:cs="Arial"/>
          <w:sz w:val="24"/>
          <w:szCs w:val="24"/>
        </w:rPr>
        <w:t xml:space="preserve"> </w:t>
      </w:r>
      <w:r w:rsidR="00A9772B">
        <w:rPr>
          <w:rFonts w:ascii="Arial" w:hAnsi="Arial" w:cs="Arial"/>
          <w:sz w:val="24"/>
          <w:szCs w:val="24"/>
        </w:rPr>
        <w:t>3</w:t>
      </w:r>
      <w:r>
        <w:rPr>
          <w:rFonts w:ascii="Arial" w:hAnsi="Arial" w:cs="Arial"/>
          <w:sz w:val="24"/>
          <w:szCs w:val="24"/>
        </w:rPr>
        <w:t>1</w:t>
      </w:r>
      <w:r w:rsidR="006877AC" w:rsidRPr="006877AC">
        <w:rPr>
          <w:rFonts w:ascii="Arial" w:hAnsi="Arial" w:cs="Arial"/>
          <w:sz w:val="24"/>
          <w:szCs w:val="24"/>
        </w:rPr>
        <w:t>.0</w:t>
      </w:r>
      <w:r>
        <w:rPr>
          <w:rFonts w:ascii="Arial" w:hAnsi="Arial" w:cs="Arial"/>
          <w:sz w:val="24"/>
          <w:szCs w:val="24"/>
        </w:rPr>
        <w:t>5</w:t>
      </w:r>
      <w:r w:rsidR="006877AC" w:rsidRPr="006877AC">
        <w:rPr>
          <w:rFonts w:ascii="Arial" w:hAnsi="Arial" w:cs="Arial"/>
          <w:sz w:val="24"/>
          <w:szCs w:val="24"/>
        </w:rPr>
        <w:t>.202</w:t>
      </w:r>
      <w:r w:rsidR="00A9772B">
        <w:rPr>
          <w:rFonts w:ascii="Arial" w:hAnsi="Arial" w:cs="Arial"/>
          <w:sz w:val="24"/>
          <w:szCs w:val="24"/>
        </w:rPr>
        <w:t>3</w:t>
      </w:r>
    </w:p>
    <w:p w:rsidR="006877AC" w:rsidRDefault="00A9772B" w:rsidP="006877AC">
      <w:pPr>
        <w:spacing w:after="0" w:line="240" w:lineRule="auto"/>
        <w:jc w:val="right"/>
        <w:rPr>
          <w:rFonts w:ascii="Arial" w:hAnsi="Arial" w:cs="Arial"/>
          <w:szCs w:val="22"/>
        </w:rPr>
      </w:pPr>
      <w:r>
        <w:rPr>
          <w:rFonts w:ascii="Arial" w:hAnsi="Arial" w:cs="Arial"/>
          <w:szCs w:val="22"/>
        </w:rPr>
        <w:t>Due Date : 1</w:t>
      </w:r>
      <w:r w:rsidR="00810BAB">
        <w:rPr>
          <w:rFonts w:ascii="Arial" w:hAnsi="Arial" w:cs="Arial"/>
          <w:szCs w:val="22"/>
        </w:rPr>
        <w:t>0</w:t>
      </w:r>
      <w:r w:rsidR="006877AC" w:rsidRPr="006877AC">
        <w:rPr>
          <w:rFonts w:ascii="Arial" w:hAnsi="Arial" w:cs="Arial"/>
          <w:szCs w:val="22"/>
        </w:rPr>
        <w:t>.0</w:t>
      </w:r>
      <w:r w:rsidR="00810BAB">
        <w:rPr>
          <w:rFonts w:ascii="Arial" w:hAnsi="Arial" w:cs="Arial"/>
          <w:szCs w:val="22"/>
        </w:rPr>
        <w:t>7</w:t>
      </w:r>
      <w:r w:rsidR="006877AC" w:rsidRPr="006877AC">
        <w:rPr>
          <w:rFonts w:ascii="Arial" w:hAnsi="Arial" w:cs="Arial"/>
          <w:szCs w:val="22"/>
        </w:rPr>
        <w:t>.202</w:t>
      </w:r>
      <w:r>
        <w:rPr>
          <w:rFonts w:ascii="Arial" w:hAnsi="Arial" w:cs="Arial"/>
          <w:szCs w:val="22"/>
        </w:rPr>
        <w:t>3</w:t>
      </w:r>
    </w:p>
    <w:p w:rsidR="006877AC" w:rsidRPr="006877AC" w:rsidRDefault="006877AC" w:rsidP="006877AC">
      <w:pPr>
        <w:spacing w:after="0" w:line="240" w:lineRule="auto"/>
        <w:jc w:val="right"/>
        <w:rPr>
          <w:rFonts w:ascii="Arial" w:hAnsi="Arial" w:cs="Arial"/>
          <w:szCs w:val="22"/>
        </w:rPr>
      </w:pPr>
    </w:p>
    <w:p w:rsidR="006B190C" w:rsidRPr="006877AC" w:rsidRDefault="00C44E4B">
      <w:pPr>
        <w:rPr>
          <w:rFonts w:ascii="Arial" w:hAnsi="Arial" w:cs="Arial"/>
          <w:b/>
          <w:bCs/>
          <w:szCs w:val="22"/>
          <w:u w:val="single"/>
        </w:rPr>
      </w:pPr>
      <w:r>
        <w:rPr>
          <w:rFonts w:ascii="Arial" w:hAnsi="Arial" w:cs="Arial"/>
          <w:b/>
          <w:bCs/>
          <w:szCs w:val="22"/>
          <w:u w:val="single"/>
        </w:rPr>
        <w:t>LIQUID NITROGEN</w:t>
      </w:r>
      <w:r w:rsidR="00505B8C" w:rsidRPr="006877AC">
        <w:rPr>
          <w:rFonts w:ascii="Arial" w:hAnsi="Arial" w:cs="Arial"/>
          <w:b/>
          <w:bCs/>
          <w:szCs w:val="22"/>
          <w:u w:val="single"/>
        </w:rPr>
        <w:t xml:space="preserve"> TERMS &amp;CONDITIONS :-</w:t>
      </w:r>
    </w:p>
    <w:p w:rsidR="00505B8C" w:rsidRDefault="00012873" w:rsidP="005018BE">
      <w:pPr>
        <w:pStyle w:val="ListParagraph"/>
        <w:numPr>
          <w:ilvl w:val="0"/>
          <w:numId w:val="1"/>
        </w:numPr>
        <w:spacing w:line="360" w:lineRule="auto"/>
        <w:jc w:val="both"/>
        <w:rPr>
          <w:rFonts w:ascii="Arial" w:hAnsi="Arial" w:cs="Arial"/>
          <w:szCs w:val="22"/>
        </w:rPr>
      </w:pPr>
      <w:r w:rsidRPr="006877AC">
        <w:rPr>
          <w:rFonts w:ascii="Arial" w:hAnsi="Arial" w:cs="Arial"/>
          <w:b/>
          <w:bCs/>
          <w:szCs w:val="22"/>
        </w:rPr>
        <w:t>Scope of Supply :</w:t>
      </w:r>
      <w:r w:rsidR="00670584">
        <w:rPr>
          <w:rFonts w:ascii="Arial" w:hAnsi="Arial" w:cs="Arial"/>
          <w:b/>
          <w:bCs/>
          <w:szCs w:val="22"/>
        </w:rPr>
        <w:t xml:space="preserve"> </w:t>
      </w:r>
      <w:r w:rsidR="00670584">
        <w:rPr>
          <w:rFonts w:ascii="Arial" w:hAnsi="Arial" w:cs="Arial"/>
          <w:szCs w:val="22"/>
        </w:rPr>
        <w:t xml:space="preserve">Subsequent to receipt of intimation from office-in-charge, HP Unit, </w:t>
      </w:r>
      <w:proofErr w:type="spellStart"/>
      <w:r w:rsidR="00670584">
        <w:rPr>
          <w:rFonts w:ascii="Arial" w:hAnsi="Arial" w:cs="Arial"/>
          <w:szCs w:val="22"/>
        </w:rPr>
        <w:t>Turamdih</w:t>
      </w:r>
      <w:proofErr w:type="spellEnd"/>
      <w:r w:rsidR="00670584">
        <w:rPr>
          <w:rFonts w:ascii="Arial" w:hAnsi="Arial" w:cs="Arial"/>
          <w:szCs w:val="22"/>
        </w:rPr>
        <w:t xml:space="preserve"> supplier has to collect 02 Nos. of empty Dewar (Capacity : 33.3 </w:t>
      </w:r>
      <w:proofErr w:type="spellStart"/>
      <w:r w:rsidR="00670584">
        <w:rPr>
          <w:rFonts w:ascii="Arial" w:hAnsi="Arial" w:cs="Arial"/>
          <w:szCs w:val="22"/>
        </w:rPr>
        <w:t>ltrs</w:t>
      </w:r>
      <w:proofErr w:type="spellEnd"/>
      <w:r w:rsidR="00670584">
        <w:rPr>
          <w:rFonts w:ascii="Arial" w:hAnsi="Arial" w:cs="Arial"/>
          <w:szCs w:val="22"/>
        </w:rPr>
        <w:t>., shall be provided by UCIL) for the refilling of liquid Nitrogen and supply the same within 07 days of intimation, failing which LD (liquidated damage) will be applicable as per PO terms and conditions. Dewar picture is also attached herewith for visualizing the same and ready reference.</w:t>
      </w:r>
    </w:p>
    <w:p w:rsidR="00C40458" w:rsidRPr="006877AC" w:rsidRDefault="00C40458" w:rsidP="00C40458">
      <w:pPr>
        <w:pStyle w:val="ListParagraph"/>
        <w:spacing w:line="360" w:lineRule="auto"/>
        <w:jc w:val="both"/>
        <w:rPr>
          <w:rFonts w:ascii="Arial" w:hAnsi="Arial" w:cs="Arial"/>
          <w:szCs w:val="22"/>
        </w:rPr>
      </w:pPr>
    </w:p>
    <w:p w:rsidR="005D3FDC" w:rsidRDefault="005D3FDC" w:rsidP="005018BE">
      <w:pPr>
        <w:pStyle w:val="ListParagraph"/>
        <w:numPr>
          <w:ilvl w:val="0"/>
          <w:numId w:val="1"/>
        </w:numPr>
        <w:spacing w:line="360" w:lineRule="auto"/>
        <w:jc w:val="both"/>
        <w:rPr>
          <w:rFonts w:ascii="Arial" w:hAnsi="Arial" w:cs="Arial"/>
          <w:szCs w:val="22"/>
        </w:rPr>
      </w:pPr>
      <w:r w:rsidRPr="006877AC">
        <w:rPr>
          <w:rFonts w:ascii="Arial" w:hAnsi="Arial" w:cs="Arial"/>
          <w:b/>
          <w:bCs/>
          <w:szCs w:val="22"/>
        </w:rPr>
        <w:t xml:space="preserve">Period of </w:t>
      </w:r>
      <w:proofErr w:type="gramStart"/>
      <w:r w:rsidRPr="006877AC">
        <w:rPr>
          <w:rFonts w:ascii="Arial" w:hAnsi="Arial" w:cs="Arial"/>
          <w:b/>
          <w:bCs/>
          <w:szCs w:val="22"/>
        </w:rPr>
        <w:t>Contract :</w:t>
      </w:r>
      <w:proofErr w:type="gramEnd"/>
      <w:r w:rsidR="00670584">
        <w:rPr>
          <w:rFonts w:ascii="Arial" w:hAnsi="Arial" w:cs="Arial"/>
          <w:szCs w:val="22"/>
        </w:rPr>
        <w:t xml:space="preserve"> </w:t>
      </w:r>
      <w:r w:rsidR="00337E86">
        <w:rPr>
          <w:rFonts w:ascii="Arial" w:hAnsi="Arial" w:cs="Arial"/>
          <w:szCs w:val="22"/>
        </w:rPr>
        <w:t>Three years from the date of the purchase order. However, the period may be extended subject to mutual consent for</w:t>
      </w:r>
      <w:r w:rsidR="001A2DA6">
        <w:rPr>
          <w:rFonts w:ascii="Arial" w:hAnsi="Arial" w:cs="Arial"/>
          <w:szCs w:val="22"/>
        </w:rPr>
        <w:t xml:space="preserve"> a further period as required.</w:t>
      </w:r>
    </w:p>
    <w:p w:rsidR="00C40458" w:rsidRPr="00C40458" w:rsidRDefault="00C40458" w:rsidP="00C40458">
      <w:pPr>
        <w:pStyle w:val="ListParagraph"/>
        <w:rPr>
          <w:rFonts w:ascii="Arial" w:hAnsi="Arial" w:cs="Arial"/>
          <w:szCs w:val="22"/>
        </w:rPr>
      </w:pPr>
    </w:p>
    <w:p w:rsidR="00505B8C" w:rsidRPr="006877AC" w:rsidRDefault="00505B8C" w:rsidP="005018BE">
      <w:pPr>
        <w:pStyle w:val="ListParagraph"/>
        <w:numPr>
          <w:ilvl w:val="0"/>
          <w:numId w:val="1"/>
        </w:numPr>
        <w:spacing w:line="360" w:lineRule="auto"/>
        <w:jc w:val="both"/>
        <w:rPr>
          <w:rFonts w:ascii="Arial" w:hAnsi="Arial" w:cs="Arial"/>
          <w:szCs w:val="22"/>
        </w:rPr>
      </w:pPr>
      <w:r w:rsidRPr="006877AC">
        <w:rPr>
          <w:rFonts w:ascii="Arial" w:hAnsi="Arial" w:cs="Arial"/>
          <w:szCs w:val="22"/>
        </w:rPr>
        <w:t xml:space="preserve">Transportation of </w:t>
      </w:r>
      <w:proofErr w:type="gramStart"/>
      <w:r w:rsidRPr="006877AC">
        <w:rPr>
          <w:rFonts w:ascii="Arial" w:hAnsi="Arial" w:cs="Arial"/>
          <w:szCs w:val="22"/>
        </w:rPr>
        <w:t>cylinder :</w:t>
      </w:r>
      <w:proofErr w:type="gramEnd"/>
      <w:r w:rsidRPr="006877AC">
        <w:rPr>
          <w:rFonts w:ascii="Arial" w:hAnsi="Arial" w:cs="Arial"/>
          <w:szCs w:val="22"/>
        </w:rPr>
        <w:t xml:space="preserve"> “FOR” Central Store, </w:t>
      </w:r>
      <w:proofErr w:type="spellStart"/>
      <w:r w:rsidRPr="006877AC">
        <w:rPr>
          <w:rFonts w:ascii="Arial" w:hAnsi="Arial" w:cs="Arial"/>
          <w:szCs w:val="22"/>
        </w:rPr>
        <w:t>Turamdih</w:t>
      </w:r>
      <w:proofErr w:type="spellEnd"/>
      <w:r w:rsidRPr="006877AC">
        <w:rPr>
          <w:rFonts w:ascii="Arial" w:hAnsi="Arial" w:cs="Arial"/>
          <w:szCs w:val="22"/>
        </w:rPr>
        <w:t xml:space="preserve"> Mine.</w:t>
      </w:r>
    </w:p>
    <w:tbl>
      <w:tblPr>
        <w:tblW w:w="0" w:type="auto"/>
        <w:tblLayout w:type="fixed"/>
        <w:tblCellMar>
          <w:left w:w="30" w:type="dxa"/>
          <w:right w:w="30" w:type="dxa"/>
        </w:tblCellMar>
        <w:tblLook w:val="0000"/>
      </w:tblPr>
      <w:tblGrid>
        <w:gridCol w:w="9390"/>
      </w:tblGrid>
      <w:tr w:rsidR="00AE381A" w:rsidRPr="006877AC" w:rsidTr="00AE381A">
        <w:trPr>
          <w:trHeight w:val="250"/>
        </w:trPr>
        <w:tc>
          <w:tcPr>
            <w:tcW w:w="9390" w:type="dxa"/>
            <w:tcBorders>
              <w:top w:val="nil"/>
              <w:left w:val="nil"/>
              <w:bottom w:val="nil"/>
              <w:right w:val="nil"/>
            </w:tcBorders>
          </w:tcPr>
          <w:p w:rsidR="00BA7658" w:rsidRDefault="00BA7658" w:rsidP="00AA3758">
            <w:pPr>
              <w:tabs>
                <w:tab w:val="left" w:pos="9090"/>
              </w:tabs>
              <w:autoSpaceDE w:val="0"/>
              <w:autoSpaceDN w:val="0"/>
              <w:adjustRightInd w:val="0"/>
              <w:spacing w:after="0" w:line="240" w:lineRule="auto"/>
              <w:jc w:val="right"/>
              <w:rPr>
                <w:rFonts w:ascii="Arial" w:hAnsi="Arial" w:cs="Arial"/>
                <w:color w:val="000000"/>
                <w:szCs w:val="22"/>
              </w:rPr>
            </w:pPr>
          </w:p>
          <w:p w:rsidR="00BA7658" w:rsidRDefault="00BA7658" w:rsidP="00AA3758">
            <w:pPr>
              <w:tabs>
                <w:tab w:val="left" w:pos="9090"/>
              </w:tabs>
              <w:autoSpaceDE w:val="0"/>
              <w:autoSpaceDN w:val="0"/>
              <w:adjustRightInd w:val="0"/>
              <w:spacing w:after="0" w:line="240" w:lineRule="auto"/>
              <w:jc w:val="right"/>
              <w:rPr>
                <w:rFonts w:ascii="Arial" w:hAnsi="Arial" w:cs="Arial"/>
                <w:color w:val="000000"/>
                <w:szCs w:val="22"/>
              </w:rPr>
            </w:pPr>
          </w:p>
          <w:p w:rsidR="00AE381A" w:rsidRPr="006877AC" w:rsidRDefault="00AE381A" w:rsidP="00AA3758">
            <w:pPr>
              <w:tabs>
                <w:tab w:val="left" w:pos="9090"/>
              </w:tabs>
              <w:autoSpaceDE w:val="0"/>
              <w:autoSpaceDN w:val="0"/>
              <w:adjustRightInd w:val="0"/>
              <w:spacing w:after="0" w:line="240" w:lineRule="auto"/>
              <w:jc w:val="right"/>
              <w:rPr>
                <w:rFonts w:ascii="Arial" w:hAnsi="Arial" w:cs="Arial"/>
                <w:color w:val="000000"/>
                <w:szCs w:val="22"/>
              </w:rPr>
            </w:pPr>
            <w:proofErr w:type="spellStart"/>
            <w:r w:rsidRPr="006877AC">
              <w:rPr>
                <w:rFonts w:ascii="Arial" w:hAnsi="Arial" w:cs="Arial"/>
                <w:color w:val="000000"/>
                <w:szCs w:val="22"/>
              </w:rPr>
              <w:t>AnjanaMahanty</w:t>
            </w:r>
            <w:proofErr w:type="spellEnd"/>
          </w:p>
        </w:tc>
      </w:tr>
      <w:tr w:rsidR="00AE381A" w:rsidRPr="006877AC" w:rsidTr="00AE381A">
        <w:trPr>
          <w:trHeight w:val="250"/>
        </w:trPr>
        <w:tc>
          <w:tcPr>
            <w:tcW w:w="9390" w:type="dxa"/>
            <w:tcBorders>
              <w:top w:val="nil"/>
              <w:left w:val="nil"/>
              <w:bottom w:val="nil"/>
              <w:right w:val="nil"/>
            </w:tcBorders>
          </w:tcPr>
          <w:p w:rsidR="00AE381A" w:rsidRPr="006877AC" w:rsidRDefault="00AE381A" w:rsidP="00AE381A">
            <w:pPr>
              <w:autoSpaceDE w:val="0"/>
              <w:autoSpaceDN w:val="0"/>
              <w:adjustRightInd w:val="0"/>
              <w:spacing w:after="0" w:line="240" w:lineRule="auto"/>
              <w:jc w:val="right"/>
              <w:rPr>
                <w:rFonts w:ascii="Arial" w:hAnsi="Arial" w:cs="Arial"/>
                <w:color w:val="000000"/>
                <w:szCs w:val="22"/>
              </w:rPr>
            </w:pPr>
            <w:r w:rsidRPr="006877AC">
              <w:rPr>
                <w:rFonts w:ascii="Arial" w:hAnsi="Arial" w:cs="Arial"/>
                <w:color w:val="000000"/>
                <w:szCs w:val="22"/>
              </w:rPr>
              <w:t>Asst. Purchase Officer</w:t>
            </w:r>
          </w:p>
        </w:tc>
      </w:tr>
    </w:tbl>
    <w:p w:rsidR="008D3506" w:rsidRPr="008D3506" w:rsidRDefault="008D3506" w:rsidP="00AA3758">
      <w:pPr>
        <w:ind w:left="360" w:right="180"/>
        <w:jc w:val="right"/>
        <w:rPr>
          <w:rFonts w:ascii="Arial" w:hAnsi="Arial" w:cs="Arial"/>
          <w:sz w:val="24"/>
          <w:szCs w:val="24"/>
        </w:rPr>
      </w:pPr>
    </w:p>
    <w:sectPr w:rsidR="008D3506" w:rsidRPr="008D3506" w:rsidSect="00B0394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C25D56"/>
    <w:multiLevelType w:val="hybridMultilevel"/>
    <w:tmpl w:val="FE606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161A8"/>
    <w:rsid w:val="00012873"/>
    <w:rsid w:val="00077F16"/>
    <w:rsid w:val="0019038F"/>
    <w:rsid w:val="001A2DA6"/>
    <w:rsid w:val="001A73AC"/>
    <w:rsid w:val="0029282A"/>
    <w:rsid w:val="00294238"/>
    <w:rsid w:val="00332360"/>
    <w:rsid w:val="00337E86"/>
    <w:rsid w:val="00477836"/>
    <w:rsid w:val="005018BE"/>
    <w:rsid w:val="00505B8C"/>
    <w:rsid w:val="005A5AC4"/>
    <w:rsid w:val="005D3FDC"/>
    <w:rsid w:val="00670584"/>
    <w:rsid w:val="006877AC"/>
    <w:rsid w:val="006B190C"/>
    <w:rsid w:val="00810BAB"/>
    <w:rsid w:val="008D3506"/>
    <w:rsid w:val="00A9772B"/>
    <w:rsid w:val="00AA3758"/>
    <w:rsid w:val="00AA7A33"/>
    <w:rsid w:val="00AE381A"/>
    <w:rsid w:val="00B0394E"/>
    <w:rsid w:val="00B161A8"/>
    <w:rsid w:val="00B8758D"/>
    <w:rsid w:val="00BA7658"/>
    <w:rsid w:val="00C40458"/>
    <w:rsid w:val="00C44E4B"/>
    <w:rsid w:val="00CF7AF3"/>
    <w:rsid w:val="00DA1D0E"/>
    <w:rsid w:val="00F22B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9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B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B8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125</Words>
  <Characters>718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60</cp:revision>
  <cp:lastPrinted>2023-03-14T04:42:00Z</cp:lastPrinted>
  <dcterms:created xsi:type="dcterms:W3CDTF">2022-05-24T06:59:00Z</dcterms:created>
  <dcterms:modified xsi:type="dcterms:W3CDTF">2023-05-31T07:07:00Z</dcterms:modified>
</cp:coreProperties>
</file>